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A7101" w:rsidRDefault="00432BBF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491492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39335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D662D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012D5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Departamento </w:t>
            </w:r>
            <w:r w:rsidR="006E652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Control de Inventario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BD695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462B1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D662D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4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BD695B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D662D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D662D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D662D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División de Abastecimiento </w:t>
            </w:r>
          </w:p>
        </w:tc>
      </w:tr>
      <w:tr w:rsidR="00432BBF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462B1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02B2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D662D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Abastecimiento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6E6525" w:rsidRPr="00EB031C" w:rsidRDefault="006E6525" w:rsidP="004527F3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  <w:r w:rsidRPr="00EB031C">
        <w:rPr>
          <w:rFonts w:ascii="Bookman Old Style" w:hAnsi="Bookman Old Style" w:cs="Arial"/>
          <w:i w:val="0"/>
          <w:iCs/>
          <w:sz w:val="20"/>
        </w:rPr>
        <w:t xml:space="preserve">Planificar, coordinar, dirigir y controlar las actividades propias del área y velar porque se realicen oportuna y correctamente </w:t>
      </w:r>
      <w:r w:rsidR="004F5CB6">
        <w:rPr>
          <w:rFonts w:ascii="Bookman Old Style" w:hAnsi="Bookman Old Style" w:cs="Arial"/>
          <w:i w:val="0"/>
          <w:iCs/>
          <w:sz w:val="20"/>
        </w:rPr>
        <w:t>el proceso para el levantamiento y control de</w:t>
      </w:r>
      <w:r w:rsidRPr="00EB031C">
        <w:rPr>
          <w:rFonts w:ascii="Bookman Old Style" w:hAnsi="Bookman Old Style" w:cs="Arial"/>
          <w:i w:val="0"/>
          <w:iCs/>
          <w:sz w:val="20"/>
        </w:rPr>
        <w:t xml:space="preserve"> inventarios </w:t>
      </w:r>
      <w:r w:rsidR="004F5CB6">
        <w:rPr>
          <w:rFonts w:ascii="Bookman Old Style" w:hAnsi="Bookman Old Style" w:cs="Arial"/>
          <w:i w:val="0"/>
          <w:iCs/>
          <w:sz w:val="20"/>
        </w:rPr>
        <w:t xml:space="preserve">de bienes consumibles a </w:t>
      </w:r>
      <w:r w:rsidRPr="00EB031C">
        <w:rPr>
          <w:rFonts w:ascii="Bookman Old Style" w:hAnsi="Bookman Old Style" w:cs="Arial"/>
          <w:i w:val="0"/>
          <w:iCs/>
          <w:sz w:val="20"/>
        </w:rPr>
        <w:t xml:space="preserve"> nivel institucional, de </w:t>
      </w:r>
      <w:r w:rsidR="004F5CB6">
        <w:rPr>
          <w:rFonts w:ascii="Bookman Old Style" w:hAnsi="Bookman Old Style" w:cs="Arial"/>
          <w:i w:val="0"/>
          <w:iCs/>
          <w:sz w:val="20"/>
        </w:rPr>
        <w:t>acuerdo a la normativa vigente, a fin de contribuir al registro contable de los mismos.</w:t>
      </w:r>
    </w:p>
    <w:p w:rsidR="00540ED7" w:rsidRPr="00540ED7" w:rsidRDefault="00540ED7" w:rsidP="00540ED7"/>
    <w:p w:rsidR="00432BBF" w:rsidRPr="00A44862" w:rsidRDefault="00432BBF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962575" w:rsidRDefault="00540ED7" w:rsidP="00540ED7">
      <w:pPr>
        <w:tabs>
          <w:tab w:val="num" w:pos="360"/>
        </w:tabs>
        <w:jc w:val="both"/>
        <w:rPr>
          <w:rFonts w:ascii="Bookman Old Style" w:hAnsi="Bookman Old Style" w:cs="Arial"/>
          <w:i w:val="0"/>
          <w:iCs/>
          <w:sz w:val="20"/>
        </w:rPr>
      </w:pPr>
    </w:p>
    <w:p w:rsidR="006E6525" w:rsidRPr="00EB031C" w:rsidRDefault="006E6525" w:rsidP="004527F3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B031C">
        <w:rPr>
          <w:rFonts w:ascii="Bookman Old Style" w:hAnsi="Bookman Old Style" w:cs="Arial"/>
          <w:i w:val="0"/>
          <w:iCs/>
          <w:sz w:val="20"/>
        </w:rPr>
        <w:t>Planear, programar, coordinar, controlar y normar los procedimientos del área, a través del establecimiento de mecanismos de acción que permitan el adecuado funcionamiento de la misma.</w:t>
      </w:r>
    </w:p>
    <w:p w:rsidR="006E6525" w:rsidRPr="00EB031C" w:rsidRDefault="006E6525" w:rsidP="004527F3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6E6525" w:rsidRPr="00EB031C" w:rsidRDefault="006E6525" w:rsidP="004527F3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B031C">
        <w:rPr>
          <w:rFonts w:ascii="Bookman Old Style" w:hAnsi="Bookman Old Style" w:cs="Arial"/>
          <w:i w:val="0"/>
          <w:iCs/>
          <w:sz w:val="20"/>
        </w:rPr>
        <w:t>Diseñar y desarrollar planes de acción, a través de la formulación de instrumentos, técnicas o herramientas que posibiliten su adecuada ejecución, con el fin de obtener los objetivos planteados.</w:t>
      </w:r>
    </w:p>
    <w:p w:rsidR="006E6525" w:rsidRPr="00EB031C" w:rsidRDefault="006E6525" w:rsidP="004527F3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8A1ACA" w:rsidRPr="006B5D1D" w:rsidRDefault="008A1ACA" w:rsidP="008A1ACA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B5D1D">
        <w:rPr>
          <w:rFonts w:ascii="Bookman Old Style" w:hAnsi="Bookman Old Style" w:cs="Arial"/>
          <w:i w:val="0"/>
          <w:iCs/>
          <w:sz w:val="20"/>
        </w:rPr>
        <w:t>Planificar y coordinar el levantamiento de inventarios aleatorios de bienes de consumo en existencias y que están localizados en los diferentes almacenes, bodegas, farmacias, laboratorios clínicos, radiología e Imágenes, arsenales y otras dependencias del Instituto en donde se almacenen producto, a fin de verificar el adecuado manejo y control de los productos, así como determinar la disponibilidad de los mismos.</w:t>
      </w:r>
    </w:p>
    <w:p w:rsidR="008A1ACA" w:rsidRPr="006B5D1D" w:rsidRDefault="008A1ACA" w:rsidP="006B5D1D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8A1ACA" w:rsidRPr="006B5D1D" w:rsidRDefault="008A1ACA" w:rsidP="008A1ACA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B5D1D">
        <w:rPr>
          <w:rFonts w:ascii="Bookman Old Style" w:hAnsi="Bookman Old Style" w:cs="Arial"/>
          <w:i w:val="0"/>
          <w:iCs/>
          <w:sz w:val="20"/>
        </w:rPr>
        <w:t>Planificar y coordinar la divulgación del instructivo y calendario para el desarrollo del procedimiento establecido en el levantamiento de inventarios de cierre contable de cada ejercicio fiscal; a fin de que  cada dependencia institucional cumpla con las fechas indicadas.</w:t>
      </w:r>
    </w:p>
    <w:p w:rsidR="008A1ACA" w:rsidRPr="006B5D1D" w:rsidRDefault="008A1ACA" w:rsidP="006B5D1D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8A1ACA" w:rsidRPr="006B5D1D" w:rsidRDefault="008A1ACA" w:rsidP="008A1ACA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B5D1D">
        <w:rPr>
          <w:rFonts w:ascii="Bookman Old Style" w:hAnsi="Bookman Old Style" w:cs="Arial"/>
          <w:i w:val="0"/>
          <w:iCs/>
          <w:sz w:val="20"/>
        </w:rPr>
        <w:t xml:space="preserve">Velar por mantener una coordinación eficiente con los almacenes locales de los centros de atención en los que se </w:t>
      </w:r>
      <w:proofErr w:type="spellStart"/>
      <w:r w:rsidRPr="006B5D1D">
        <w:rPr>
          <w:rFonts w:ascii="Bookman Old Style" w:hAnsi="Bookman Old Style" w:cs="Arial"/>
          <w:i w:val="0"/>
          <w:iCs/>
          <w:sz w:val="20"/>
        </w:rPr>
        <w:t>operativizan</w:t>
      </w:r>
      <w:proofErr w:type="spellEnd"/>
      <w:r w:rsidRPr="006B5D1D">
        <w:rPr>
          <w:rFonts w:ascii="Bookman Old Style" w:hAnsi="Bookman Old Style" w:cs="Arial"/>
          <w:i w:val="0"/>
          <w:iCs/>
          <w:sz w:val="20"/>
        </w:rPr>
        <w:t xml:space="preserve"> los procedimientos para el manejo y control de los insumos consumibles, para contribuir al cumplimiento oportuno del levantamiento de los inventarios y su incidencia contable.</w:t>
      </w:r>
    </w:p>
    <w:p w:rsidR="008A1ACA" w:rsidRPr="006B5D1D" w:rsidRDefault="008A1ACA" w:rsidP="006B5D1D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8A1ACA" w:rsidRPr="006B5D1D" w:rsidRDefault="008A1ACA" w:rsidP="008A1ACA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B5D1D">
        <w:rPr>
          <w:rFonts w:ascii="Bookman Old Style" w:hAnsi="Bookman Old Style" w:cs="Arial"/>
          <w:i w:val="0"/>
          <w:iCs/>
          <w:sz w:val="20"/>
        </w:rPr>
        <w:t>Proporcionar la asesoría técnica y administrativa solicitada por los centros de atención y dependencias administrativas, relacionado con los procesos de levantamientos de inventarios que se efectúan ya sea por cierre contable, promoción o traslado del custodio y casos excepcionales o fortuitos, a fin apoyar en la correcta ejecución de los mismos.</w:t>
      </w:r>
    </w:p>
    <w:p w:rsidR="008A1ACA" w:rsidRPr="006B5D1D" w:rsidRDefault="008A1ACA" w:rsidP="006B5D1D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8A1ACA" w:rsidRPr="006B5D1D" w:rsidRDefault="008A1ACA" w:rsidP="008A1ACA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B5D1D">
        <w:rPr>
          <w:rFonts w:ascii="Bookman Old Style" w:hAnsi="Bookman Old Style" w:cs="Arial"/>
          <w:i w:val="0"/>
          <w:iCs/>
          <w:sz w:val="20"/>
        </w:rPr>
        <w:t>Coordinar y supervisar el levantamiento de los inventarios de bienes de consumo por casos excepcionales o fortuitos, tales como muerte ó invalidez, destitución, renuncia, robo o hurto del custodio, a fin de verificar, finiquitar o deducir responsabilidades sobre el manejo y control de bienes de la gestión finalizada.</w:t>
      </w:r>
    </w:p>
    <w:p w:rsidR="008A1ACA" w:rsidRDefault="008A1ACA" w:rsidP="006B5D1D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9F7688" w:rsidRDefault="009F7688" w:rsidP="006B5D1D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9F7688" w:rsidRDefault="009F7688" w:rsidP="006B5D1D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12"/>
        </w:rPr>
      </w:pPr>
    </w:p>
    <w:p w:rsidR="009F7688" w:rsidRPr="009F7688" w:rsidRDefault="009F7688" w:rsidP="006B5D1D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12"/>
        </w:rPr>
      </w:pPr>
    </w:p>
    <w:p w:rsidR="008A1ACA" w:rsidRPr="006B5D1D" w:rsidRDefault="008A1ACA" w:rsidP="008A1ACA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B5D1D">
        <w:rPr>
          <w:rFonts w:ascii="Bookman Old Style" w:hAnsi="Bookman Old Style" w:cs="Arial"/>
          <w:i w:val="0"/>
          <w:iCs/>
          <w:sz w:val="20"/>
        </w:rPr>
        <w:t>Coordinar y supervisar el proceso de recepción, revisión y consolidación de inventarios para registro contables de los centros de atención a nivel nacional, a fin de que los resultados obtenidos sean registrados contablemente en los estados financieros del Instituto.</w:t>
      </w:r>
    </w:p>
    <w:p w:rsidR="008A1ACA" w:rsidRPr="006B5D1D" w:rsidRDefault="008A1ACA" w:rsidP="006B5D1D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8A1ACA" w:rsidRPr="006B5D1D" w:rsidRDefault="008A1ACA" w:rsidP="008A1ACA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B5D1D">
        <w:rPr>
          <w:rFonts w:ascii="Bookman Old Style" w:hAnsi="Bookman Old Style" w:cs="Arial"/>
          <w:i w:val="0"/>
          <w:iCs/>
          <w:sz w:val="20"/>
        </w:rPr>
        <w:t>Supervisar y/o apoyar en la revisión y análisis de la documentación presentados por los custodios de bienes para el desvanecimiento de faltantes y sobrantes de inventarios, a efecto de validar su procedencia, autorización y control de los mismos.</w:t>
      </w:r>
    </w:p>
    <w:p w:rsidR="008A1ACA" w:rsidRPr="006B5D1D" w:rsidRDefault="008A1ACA" w:rsidP="006B5D1D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8A1ACA" w:rsidRPr="006B5D1D" w:rsidRDefault="008A1ACA" w:rsidP="008A1ACA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B5D1D">
        <w:rPr>
          <w:rFonts w:ascii="Bookman Old Style" w:hAnsi="Bookman Old Style" w:cs="Arial"/>
          <w:i w:val="0"/>
          <w:iCs/>
          <w:sz w:val="20"/>
        </w:rPr>
        <w:t>Verificar la elaboración de partidas consolidadas de inventarios de cierre contable y presentarlas al Jefe de la División para su autorización, a fin de ser remitidas a las instancias correspondientes y/o autoridades superiores.</w:t>
      </w:r>
    </w:p>
    <w:p w:rsidR="008A1ACA" w:rsidRDefault="008A1ACA" w:rsidP="006B5D1D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6E6525" w:rsidRPr="00EB031C" w:rsidRDefault="006E6525" w:rsidP="004527F3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B031C">
        <w:rPr>
          <w:rFonts w:ascii="Bookman Old Style" w:hAnsi="Bookman Old Style" w:cs="Arial"/>
          <w:i w:val="0"/>
          <w:iCs/>
          <w:sz w:val="20"/>
        </w:rPr>
        <w:t>Atender y proporcionar información a los diferentes fiscalizadores de</w:t>
      </w:r>
      <w:r>
        <w:rPr>
          <w:rFonts w:ascii="Bookman Old Style" w:hAnsi="Bookman Old Style" w:cs="Arial"/>
          <w:i w:val="0"/>
          <w:iCs/>
          <w:sz w:val="20"/>
        </w:rPr>
        <w:t>l</w:t>
      </w:r>
      <w:r w:rsidRPr="00EB031C">
        <w:rPr>
          <w:rFonts w:ascii="Bookman Old Style" w:hAnsi="Bookman Old Style" w:cs="Arial"/>
          <w:i w:val="0"/>
          <w:iCs/>
          <w:sz w:val="20"/>
        </w:rPr>
        <w:t xml:space="preserve"> Instituto (internos y externos) de manera tal de responder las observaciones realizadas.</w:t>
      </w:r>
    </w:p>
    <w:p w:rsidR="006E6525" w:rsidRPr="00EB031C" w:rsidRDefault="006E6525" w:rsidP="006B5D1D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6E6525" w:rsidRPr="00EB031C" w:rsidRDefault="006E6525" w:rsidP="004527F3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B031C">
        <w:rPr>
          <w:rFonts w:ascii="Bookman Old Style" w:hAnsi="Bookman Old Style" w:cs="Arial"/>
          <w:i w:val="0"/>
          <w:iCs/>
          <w:sz w:val="20"/>
        </w:rPr>
        <w:t>Analizar y autorizar la documentación, producto de los inventarios realizados por el personal a su cargo, a fin de no generar demoras en los procesos del área.</w:t>
      </w:r>
    </w:p>
    <w:p w:rsidR="006E6525" w:rsidRPr="00EB031C" w:rsidRDefault="006E6525" w:rsidP="006B5D1D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6E6525" w:rsidRPr="00EB031C" w:rsidRDefault="006E6525" w:rsidP="004527F3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B031C">
        <w:rPr>
          <w:rFonts w:ascii="Bookman Old Style" w:hAnsi="Bookman Old Style" w:cs="Arial"/>
          <w:i w:val="0"/>
          <w:iCs/>
          <w:sz w:val="20"/>
        </w:rPr>
        <w:t xml:space="preserve">Crear o participar en Comités Técnicos para orientar, asesorar, definir y decidir los criterios que se requieran para la toma de decisiones, o el debido ejercicio de las funciones del área. </w:t>
      </w:r>
    </w:p>
    <w:p w:rsidR="00A02253" w:rsidRPr="006B5D1D" w:rsidRDefault="00A02253" w:rsidP="006B5D1D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6E6525" w:rsidRPr="006B5D1D" w:rsidRDefault="006E6525" w:rsidP="004527F3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B5D1D">
        <w:rPr>
          <w:rFonts w:ascii="Bookman Old Style" w:hAnsi="Bookman Old Style" w:cs="Arial"/>
          <w:i w:val="0"/>
          <w:iCs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6E6525" w:rsidRPr="006B5D1D" w:rsidRDefault="006E6525" w:rsidP="006B5D1D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6E6525" w:rsidRPr="006B5D1D" w:rsidRDefault="006E6525" w:rsidP="004527F3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B5D1D">
        <w:rPr>
          <w:rFonts w:ascii="Bookman Old Style" w:hAnsi="Bookman Old Style" w:cs="Arial"/>
          <w:i w:val="0"/>
          <w:iCs/>
          <w:sz w:val="20"/>
        </w:rPr>
        <w:t xml:space="preserve">Desarrollar y aplicar sistemas de control interno para la adecuada administración del trabajo del área. </w:t>
      </w:r>
    </w:p>
    <w:p w:rsidR="006E6525" w:rsidRPr="006B5D1D" w:rsidRDefault="006E6525" w:rsidP="006B5D1D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6E6525" w:rsidRPr="006B5D1D" w:rsidRDefault="006E6525" w:rsidP="004527F3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B5D1D">
        <w:rPr>
          <w:rFonts w:ascii="Bookman Old Style" w:hAnsi="Bookman Old Style" w:cs="Arial"/>
          <w:i w:val="0"/>
          <w:iCs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6E6525" w:rsidRPr="00EB031C" w:rsidRDefault="006E6525" w:rsidP="006B5D1D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6E6525" w:rsidRPr="006B5D1D" w:rsidRDefault="006E6525" w:rsidP="004527F3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B5D1D">
        <w:rPr>
          <w:rFonts w:ascii="Bookman Old Style" w:hAnsi="Bookman Old Style" w:cs="Arial"/>
          <w:i w:val="0"/>
          <w:iCs/>
          <w:sz w:val="20"/>
        </w:rPr>
        <w:t>Mantener informado al personal de los nuevos procedimientos implementados para conocer, aplicar y hacer cumplir los procesos, normas y políticas de trabajo del ISSS.</w:t>
      </w:r>
    </w:p>
    <w:p w:rsidR="006E6525" w:rsidRPr="006B5D1D" w:rsidRDefault="006E6525" w:rsidP="006B5D1D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6E6525" w:rsidRPr="006B5D1D" w:rsidRDefault="006E6525" w:rsidP="004527F3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B5D1D">
        <w:rPr>
          <w:rFonts w:ascii="Bookman Old Style" w:hAnsi="Bookman Old Style" w:cs="Arial"/>
          <w:i w:val="0"/>
          <w:iCs/>
          <w:sz w:val="20"/>
        </w:rPr>
        <w:t>Participar activamente en los proyectos de innovación de mejora continua y automatización de su área de trabajo.</w:t>
      </w:r>
    </w:p>
    <w:p w:rsidR="006E6525" w:rsidRPr="006B5D1D" w:rsidRDefault="006E6525" w:rsidP="006B5D1D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6E6525" w:rsidRPr="006B5D1D" w:rsidRDefault="006E6525" w:rsidP="004527F3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B5D1D">
        <w:rPr>
          <w:rFonts w:ascii="Bookman Old Style" w:hAnsi="Bookman Old Style" w:cs="Arial"/>
          <w:i w:val="0"/>
          <w:iCs/>
          <w:sz w:val="20"/>
        </w:rPr>
        <w:t xml:space="preserve">Realizar reuniones periódicas para definir, coordinar y dar  seguimiento a los planes de acción encaminados a contribuir con los objetivos del área. </w:t>
      </w:r>
    </w:p>
    <w:p w:rsidR="006E6525" w:rsidRPr="006B5D1D" w:rsidRDefault="006E6525" w:rsidP="006B5D1D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6E6525" w:rsidRPr="006B5D1D" w:rsidRDefault="006E6525" w:rsidP="004527F3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B5D1D">
        <w:rPr>
          <w:rFonts w:ascii="Bookman Old Style" w:hAnsi="Bookman Old Style" w:cs="Arial"/>
          <w:i w:val="0"/>
          <w:iCs/>
          <w:sz w:val="20"/>
        </w:rPr>
        <w:t xml:space="preserve">Planificar y coordinar los proyectos asignados o definidos para el área de trabajo, a través de la verificación de su ejecución y alcances obtenidos. </w:t>
      </w:r>
    </w:p>
    <w:p w:rsidR="006E6525" w:rsidRPr="006B5D1D" w:rsidRDefault="006E6525" w:rsidP="006B5D1D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6E6525" w:rsidRPr="006B5D1D" w:rsidRDefault="006E6525" w:rsidP="004527F3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B5D1D">
        <w:rPr>
          <w:rFonts w:ascii="Bookman Old Style" w:hAnsi="Bookman Old Style" w:cs="Arial"/>
          <w:i w:val="0"/>
          <w:iCs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6E6525" w:rsidRPr="006B5D1D" w:rsidRDefault="006E6525" w:rsidP="006B5D1D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6E6525" w:rsidRPr="006B5D1D" w:rsidRDefault="006E6525" w:rsidP="004527F3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B5D1D">
        <w:rPr>
          <w:rFonts w:ascii="Bookman Old Style" w:hAnsi="Bookman Old Style" w:cs="Arial"/>
          <w:i w:val="0"/>
          <w:iCs/>
          <w:sz w:val="20"/>
        </w:rPr>
        <w:t xml:space="preserve">Apoyar en lo técnico u operativo, ante contingentes como ausencia de personal u otros, con el fin de no afectar el desarrollo de las actividades del área. </w:t>
      </w:r>
    </w:p>
    <w:p w:rsidR="006E6525" w:rsidRPr="006B5D1D" w:rsidRDefault="006E6525" w:rsidP="006B5D1D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6E6525" w:rsidRPr="006B5D1D" w:rsidRDefault="006E6525" w:rsidP="004527F3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B5D1D">
        <w:rPr>
          <w:rFonts w:ascii="Bookman Old Style" w:hAnsi="Bookman Old Style" w:cs="Arial"/>
          <w:i w:val="0"/>
          <w:iCs/>
          <w:sz w:val="20"/>
        </w:rPr>
        <w:t>Evaluar el desempeño del personal a su cargo, a fin de incentivar la eficiencia y la mejora continua en los empleados.</w:t>
      </w:r>
    </w:p>
    <w:p w:rsidR="006E6525" w:rsidRPr="006B5D1D" w:rsidRDefault="006E6525" w:rsidP="006B5D1D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6E6525" w:rsidRPr="006B5D1D" w:rsidRDefault="006E6525" w:rsidP="004527F3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B5D1D">
        <w:rPr>
          <w:rFonts w:ascii="Bookman Old Style" w:hAnsi="Bookman Old Style" w:cs="Arial"/>
          <w:i w:val="0"/>
          <w:iCs/>
          <w:sz w:val="20"/>
        </w:rPr>
        <w:t xml:space="preserve">Apoyar el adiestramiento de personal nuevo y velar porque se cumpla el plan de inducción. </w:t>
      </w:r>
    </w:p>
    <w:p w:rsidR="006E6525" w:rsidRPr="006B5D1D" w:rsidRDefault="006E6525" w:rsidP="006B5D1D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6E6525" w:rsidRPr="006B5D1D" w:rsidRDefault="006E6525" w:rsidP="004527F3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B5D1D">
        <w:rPr>
          <w:rFonts w:ascii="Bookman Old Style" w:hAnsi="Bookman Old Style" w:cs="Arial"/>
          <w:i w:val="0"/>
          <w:iCs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6E6525" w:rsidRPr="006B5D1D" w:rsidRDefault="006E6525" w:rsidP="006B5D1D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6E6525" w:rsidRPr="006B5D1D" w:rsidRDefault="006E6525" w:rsidP="004527F3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B5D1D">
        <w:rPr>
          <w:rFonts w:ascii="Bookman Old Style" w:hAnsi="Bookman Old Style" w:cs="Arial"/>
          <w:i w:val="0"/>
          <w:iCs/>
          <w:sz w:val="20"/>
        </w:rPr>
        <w:t>Realizar otras actividades encomendadas por la jefatura inmediata.</w:t>
      </w:r>
    </w:p>
    <w:p w:rsidR="00432BBF" w:rsidRPr="006B5D1D" w:rsidRDefault="00432BBF" w:rsidP="006B5D1D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57045" w:rsidRDefault="00064D7A" w:rsidP="00557045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De</w:t>
      </w:r>
      <w:r w:rsidR="00557045" w:rsidRPr="00BC367F">
        <w:rPr>
          <w:rFonts w:ascii="Bookman Old Style" w:hAnsi="Bookman Old Style" w:cs="Arial"/>
          <w:i w:val="0"/>
          <w:iCs/>
          <w:spacing w:val="-3"/>
          <w:sz w:val="20"/>
        </w:rPr>
        <w:t xml:space="preserve"> mando en los si</w:t>
      </w:r>
      <w:r w:rsidR="00557045">
        <w:rPr>
          <w:rFonts w:ascii="Bookman Old Style" w:hAnsi="Bookman Old Style" w:cs="Arial"/>
          <w:i w:val="0"/>
          <w:iCs/>
          <w:spacing w:val="-3"/>
          <w:sz w:val="20"/>
        </w:rPr>
        <w:t>guientes puestos:</w:t>
      </w:r>
    </w:p>
    <w:p w:rsidR="00234FD8" w:rsidRPr="00234FD8" w:rsidRDefault="00003BCB" w:rsidP="00557045">
      <w:pPr>
        <w:pStyle w:val="Prrafodelista"/>
        <w:numPr>
          <w:ilvl w:val="0"/>
          <w:numId w:val="44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Colaborador de Control de Inventarios</w:t>
      </w:r>
      <w:r w:rsidR="00DE1FD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34FD8" w:rsidRPr="00234FD8" w:rsidRDefault="00DE1FD2" w:rsidP="00557045">
      <w:pPr>
        <w:pStyle w:val="Prrafodelista"/>
        <w:numPr>
          <w:ilvl w:val="0"/>
          <w:numId w:val="44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Secretaria.</w:t>
      </w:r>
    </w:p>
    <w:p w:rsidR="00540ED7" w:rsidRDefault="00540ED7" w:rsidP="00D941A2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57045" w:rsidRDefault="00432BBF" w:rsidP="00557045">
      <w:p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6546E3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E26D7E" w:rsidRDefault="008A1ACA" w:rsidP="00E26D7E">
      <w:pPr>
        <w:pStyle w:val="Prrafodelista"/>
        <w:numPr>
          <w:ilvl w:val="0"/>
          <w:numId w:val="44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Gestión efectiva en el </w:t>
      </w:r>
      <w:r w:rsidR="00003BCB" w:rsidRPr="00557045">
        <w:rPr>
          <w:rFonts w:ascii="Bookman Old Style" w:hAnsi="Bookman Old Style" w:cs="Arial"/>
          <w:i w:val="0"/>
          <w:iCs/>
          <w:spacing w:val="-3"/>
          <w:sz w:val="20"/>
        </w:rPr>
        <w:t xml:space="preserve">levantamiento 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y control de </w:t>
      </w:r>
      <w:r w:rsidR="00003BCB" w:rsidRPr="00557045">
        <w:rPr>
          <w:rFonts w:ascii="Bookman Old Style" w:hAnsi="Bookman Old Style" w:cs="Arial"/>
          <w:i w:val="0"/>
          <w:iCs/>
          <w:spacing w:val="-3"/>
          <w:sz w:val="20"/>
        </w:rPr>
        <w:t>inventarios a nivel institucional.</w:t>
      </w:r>
    </w:p>
    <w:p w:rsidR="00557045" w:rsidRDefault="00557045" w:rsidP="00557045">
      <w:pPr>
        <w:pStyle w:val="Prrafodelista"/>
        <w:numPr>
          <w:ilvl w:val="0"/>
          <w:numId w:val="44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 del área.</w:t>
      </w:r>
    </w:p>
    <w:p w:rsidR="00234FD8" w:rsidRPr="00234FD8" w:rsidRDefault="00234FD8" w:rsidP="00234FD8">
      <w:pPr>
        <w:pStyle w:val="Prrafodelista"/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557045" w:rsidRDefault="00432BBF" w:rsidP="006546E3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8A1ACA" w:rsidRDefault="00557045" w:rsidP="0055704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8A1ACA"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</w:t>
      </w:r>
      <w:r w:rsidR="008A1ACA" w:rsidRPr="008A1ACA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Pr="008A1ACA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557045" w:rsidRPr="008A1ACA" w:rsidRDefault="00557045" w:rsidP="0055704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8A1ACA"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557045" w:rsidRDefault="00557045" w:rsidP="0055704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>Manual de Norma</w:t>
      </w:r>
      <w:r>
        <w:rPr>
          <w:rFonts w:ascii="Bookman Old Style" w:hAnsi="Bookman Old Style" w:cs="Arial"/>
          <w:i w:val="0"/>
          <w:iCs/>
          <w:spacing w:val="-3"/>
          <w:sz w:val="20"/>
        </w:rPr>
        <w:t>s y Procedimientos del área.</w:t>
      </w:r>
    </w:p>
    <w:p w:rsidR="00557045" w:rsidRDefault="00557045" w:rsidP="0055704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557045" w:rsidRDefault="00557045" w:rsidP="0055704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8A1ACA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FF0C0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B5D1D" w:rsidRPr="000D6E51" w:rsidRDefault="006B5D1D" w:rsidP="006B5D1D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Adquisiciones y Contrataciones de la Administración Pública.</w:t>
      </w:r>
    </w:p>
    <w:p w:rsidR="004128C7" w:rsidRDefault="004128C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432BBF" w:rsidRPr="00F57C7F" w:rsidRDefault="00432BBF" w:rsidP="006546E3">
      <w:pPr>
        <w:numPr>
          <w:ilvl w:val="0"/>
          <w:numId w:val="4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074ADB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234FD8">
        <w:rPr>
          <w:rFonts w:ascii="Bookman Old Style" w:hAnsi="Bookman Old Style" w:cs="Arial"/>
          <w:i w:val="0"/>
          <w:iCs/>
          <w:sz w:val="20"/>
        </w:rPr>
        <w:t>Materiales</w:t>
      </w:r>
      <w:r w:rsidR="00FF0C02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6546E3">
      <w:pPr>
        <w:numPr>
          <w:ilvl w:val="0"/>
          <w:numId w:val="4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B6060D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F57C7F" w:rsidRDefault="00432BBF" w:rsidP="006546E3">
      <w:pPr>
        <w:numPr>
          <w:ilvl w:val="0"/>
          <w:numId w:val="4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234FD8"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432BBF" w:rsidRPr="00F57C7F" w:rsidRDefault="00432BBF" w:rsidP="006546E3">
      <w:pPr>
        <w:numPr>
          <w:ilvl w:val="0"/>
          <w:numId w:val="4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34FD8">
        <w:rPr>
          <w:rFonts w:ascii="Bookman Old Style" w:hAnsi="Bookman Old Style" w:cs="Arial"/>
          <w:i w:val="0"/>
          <w:iCs/>
          <w:sz w:val="20"/>
        </w:rPr>
        <w:t>Ninguna.</w:t>
      </w:r>
    </w:p>
    <w:p w:rsidR="00074ADB" w:rsidRPr="003D2277" w:rsidRDefault="00074ADB" w:rsidP="00074ADB">
      <w:pPr>
        <w:numPr>
          <w:ilvl w:val="0"/>
          <w:numId w:val="47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Default="00432BBF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Default="00432BBF" w:rsidP="000E31F4">
      <w:pPr>
        <w:suppressAutoHyphens/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3A7653" w:rsidP="000E31F4">
      <w:pPr>
        <w:suppressAutoHyphens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 </w:t>
      </w:r>
    </w:p>
    <w:p w:rsidR="00432BBF" w:rsidRDefault="003A7653" w:rsidP="00C404F4">
      <w:pPr>
        <w:pStyle w:val="Prrafodelista"/>
        <w:numPr>
          <w:ilvl w:val="0"/>
          <w:numId w:val="4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>Graduado universitario</w:t>
      </w:r>
      <w:r w:rsidR="00FF0C02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4FD8" w:rsidRPr="00234FD8" w:rsidRDefault="00C404F4" w:rsidP="0021070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B6060D" w:rsidRPr="00937918">
        <w:rPr>
          <w:rFonts w:ascii="Bookman Old Style" w:hAnsi="Bookman Old Style" w:cs="Arial"/>
          <w:i w:val="0"/>
          <w:iCs/>
          <w:sz w:val="20"/>
        </w:rPr>
        <w:t>Contaduría Pública, Administración de Empresas o Economía.</w:t>
      </w:r>
    </w:p>
    <w:p w:rsidR="00C404F4" w:rsidRDefault="00C404F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3A7653" w:rsidP="00C404F4">
      <w:pPr>
        <w:numPr>
          <w:ilvl w:val="0"/>
          <w:numId w:val="4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C404F4" w:rsidRDefault="00354BBE" w:rsidP="0021070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 Ninguno.</w:t>
      </w:r>
    </w:p>
    <w:p w:rsidR="00354BBE" w:rsidRPr="000F7761" w:rsidRDefault="00354BBE" w:rsidP="0021070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36E96" w:rsidRPr="00E74D0D" w:rsidRDefault="00C404F4" w:rsidP="00E74D0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6060D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D36E96" w:rsidRPr="00E74D0D">
        <w:rPr>
          <w:rFonts w:ascii="Bookman Old Style" w:hAnsi="Bookman Old Style" w:cs="Arial"/>
          <w:i w:val="0"/>
          <w:iCs/>
          <w:spacing w:val="-3"/>
          <w:sz w:val="20"/>
        </w:rPr>
        <w:t>Técnicas de administración de inventarios.</w:t>
      </w:r>
    </w:p>
    <w:p w:rsidR="00D36E96" w:rsidRPr="00F479FD" w:rsidRDefault="00D36E96" w:rsidP="0045354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54BBE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E74D0D" w:rsidRDefault="00E74D0D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B673AF" w:rsidRDefault="00B673A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B6060D" w:rsidRPr="00210701" w:rsidRDefault="00432BBF" w:rsidP="00210701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B6060D" w:rsidRPr="00210701">
        <w:rPr>
          <w:rFonts w:ascii="Bookman Old Style" w:hAnsi="Bookman Old Style" w:cs="Arial"/>
          <w:i w:val="0"/>
          <w:iCs/>
          <w:sz w:val="20"/>
        </w:rPr>
        <w:t>Dos años</w:t>
      </w:r>
      <w:r w:rsidR="008A1ACA">
        <w:rPr>
          <w:rFonts w:ascii="Bookman Old Style" w:hAnsi="Bookman Old Style" w:cs="Arial"/>
          <w:i w:val="0"/>
          <w:iCs/>
          <w:sz w:val="20"/>
        </w:rPr>
        <w:t>,</w:t>
      </w:r>
      <w:r w:rsidR="00B6060D" w:rsidRPr="00210701">
        <w:rPr>
          <w:rFonts w:ascii="Bookman Old Style" w:hAnsi="Bookman Old Style" w:cs="Arial"/>
          <w:i w:val="0"/>
          <w:iCs/>
          <w:sz w:val="20"/>
        </w:rPr>
        <w:t xml:space="preserve"> en puestos </w:t>
      </w:r>
      <w:r w:rsidR="008A1ACA">
        <w:rPr>
          <w:rFonts w:ascii="Bookman Old Style" w:hAnsi="Bookman Old Style" w:cs="Arial"/>
          <w:i w:val="0"/>
          <w:iCs/>
          <w:sz w:val="20"/>
        </w:rPr>
        <w:t xml:space="preserve">administrativos, </w:t>
      </w:r>
      <w:r w:rsidR="00B6060D" w:rsidRPr="00210701">
        <w:rPr>
          <w:rFonts w:ascii="Bookman Old Style" w:hAnsi="Bookman Old Style" w:cs="Arial"/>
          <w:i w:val="0"/>
          <w:iCs/>
          <w:sz w:val="20"/>
        </w:rPr>
        <w:t>técnicos o de jefatura, preferentemente en áreas relacionadas con control de inventarios.</w:t>
      </w:r>
    </w:p>
    <w:p w:rsidR="000F7761" w:rsidRPr="000F7761" w:rsidRDefault="000F7761" w:rsidP="000F7761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AD7CFB" w:rsidRDefault="000F7761" w:rsidP="003A7653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D5117C" w:rsidRPr="0056196E" w:rsidRDefault="00D5117C" w:rsidP="00D5117C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6196E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8A1AC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5117C" w:rsidRPr="0056196E" w:rsidRDefault="00D5117C" w:rsidP="00D5117C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6196E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8A1AC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5117C" w:rsidRPr="0056196E" w:rsidRDefault="00D5117C" w:rsidP="00D5117C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6196E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8A1AC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5117C" w:rsidRPr="0056196E" w:rsidRDefault="00D5117C" w:rsidP="00D5117C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6196E"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8A1AC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5117C" w:rsidRPr="0056196E" w:rsidRDefault="00D5117C" w:rsidP="00D5117C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6196E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8A1AC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5117C" w:rsidRPr="0056196E" w:rsidRDefault="00D5117C" w:rsidP="00D5117C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6196E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8A1AC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5117C" w:rsidRPr="0056196E" w:rsidRDefault="00D5117C" w:rsidP="00D5117C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6196E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8A1AC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5117C" w:rsidRPr="0056196E" w:rsidRDefault="00D5117C" w:rsidP="00D5117C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6196E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8A1AC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5117C" w:rsidRPr="0056196E" w:rsidRDefault="00D5117C" w:rsidP="00D5117C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6196E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8A1AC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5117C" w:rsidRPr="0056196E" w:rsidRDefault="00D5117C" w:rsidP="00D5117C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6196E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8A1AC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5117C" w:rsidRPr="0056196E" w:rsidRDefault="00D5117C" w:rsidP="00D5117C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6196E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8A1AC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5117C" w:rsidRDefault="00D5117C" w:rsidP="00D5117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D5117C" w:rsidRPr="00D5117C" w:rsidRDefault="00D5117C" w:rsidP="00D5117C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  <w:bookmarkStart w:id="0" w:name="_GoBack"/>
      <w:bookmarkEnd w:id="0"/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D60408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="004128C7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4128C7"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ACA" w:rsidRDefault="008A1ACA">
      <w:pPr>
        <w:spacing w:line="20" w:lineRule="exact"/>
      </w:pPr>
    </w:p>
  </w:endnote>
  <w:endnote w:type="continuationSeparator" w:id="0">
    <w:p w:rsidR="008A1ACA" w:rsidRDefault="008A1ACA"/>
  </w:endnote>
  <w:endnote w:type="continuationNotice" w:id="1">
    <w:p w:rsidR="008A1ACA" w:rsidRDefault="008A1A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ACA" w:rsidRDefault="008A1AC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A1ACA" w:rsidRDefault="008A1ACA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ACA" w:rsidRDefault="008A1ACA" w:rsidP="001D3C24">
    <w:pPr>
      <w:pStyle w:val="Piedepgina"/>
      <w:framePr w:wrap="around" w:vAnchor="text" w:hAnchor="page" w:x="10996" w:y="19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7E1666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8A1ACA" w:rsidRPr="00B425FF" w:rsidTr="00E44609">
      <w:tc>
        <w:tcPr>
          <w:tcW w:w="10190" w:type="dxa"/>
          <w:tcBorders>
            <w:top w:val="single" w:sz="18" w:space="0" w:color="808080"/>
          </w:tcBorders>
        </w:tcPr>
        <w:p w:rsidR="008A1ACA" w:rsidRPr="00E44609" w:rsidRDefault="008A1ACA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8"/>
              <w:szCs w:val="22"/>
              <w:lang w:val="es-SV" w:eastAsia="en-US"/>
            </w:rPr>
          </w:pPr>
        </w:p>
      </w:tc>
    </w:tr>
  </w:tbl>
  <w:p w:rsidR="008A1ACA" w:rsidRPr="00B425FF" w:rsidRDefault="008A1ACA" w:rsidP="00E44609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</w:t>
    </w:r>
    <w:r w:rsidR="00EB0AE5">
      <w:rPr>
        <w:rFonts w:ascii="Bookman Old Style" w:hAnsi="Bookman Old Style"/>
        <w:i w:val="0"/>
        <w:sz w:val="16"/>
        <w:szCs w:val="16"/>
        <w:lang w:val="es-SV" w:eastAsia="en-US"/>
      </w:rPr>
      <w:t>Enero 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8A1ACA">
      <w:tc>
        <w:tcPr>
          <w:tcW w:w="5950" w:type="dxa"/>
        </w:tcPr>
        <w:p w:rsidR="008A1ACA" w:rsidRDefault="008A1ACA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8A1ACA" w:rsidRDefault="008A1ACA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8A1ACA" w:rsidRDefault="008A1ACA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8A1ACA" w:rsidRDefault="008A1ACA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8A1ACA" w:rsidRDefault="008A1ACA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8A1ACA" w:rsidRDefault="008A1ACA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8A1ACA" w:rsidRDefault="008A1ACA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ACA" w:rsidRDefault="008A1ACA">
      <w:r>
        <w:separator/>
      </w:r>
    </w:p>
  </w:footnote>
  <w:footnote w:type="continuationSeparator" w:id="0">
    <w:p w:rsidR="008A1ACA" w:rsidRDefault="008A1A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ACA" w:rsidRDefault="008A1ACA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8A1ACA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8A1ACA" w:rsidRDefault="008A1AC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8A1ACA" w:rsidRPr="00B47612" w:rsidRDefault="008A1AC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8A1ACA" w:rsidRPr="00B47612" w:rsidRDefault="008A1AC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8A1ACA" w:rsidRPr="00B47612" w:rsidRDefault="008A1AC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8A1ACA" w:rsidRDefault="008A1AC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8A1ACA" w:rsidRPr="00B47612" w:rsidRDefault="008A1ACA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8A1ACA" w:rsidRPr="00B47612" w:rsidRDefault="008A1ACA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8A1ACA" w:rsidRDefault="008A1ACA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ACA" w:rsidRDefault="008A1ACA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A1ACA" w:rsidRDefault="007E1666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8A1ACA" w:rsidRDefault="008A1ACA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8A1ACA">
      <w:rPr>
        <w:rFonts w:ascii="Arial" w:hAnsi="Arial" w:cs="Arial"/>
        <w:i w:val="0"/>
        <w:iCs/>
        <w:sz w:val="16"/>
      </w:rPr>
      <w:tab/>
    </w:r>
    <w:r w:rsidR="008A1ACA">
      <w:rPr>
        <w:rFonts w:ascii="Arial" w:hAnsi="Arial" w:cs="Arial"/>
        <w:i w:val="0"/>
        <w:iCs/>
        <w:sz w:val="16"/>
      </w:rPr>
      <w:tab/>
      <w:t>Descripción del Puesto de Trabajo</w:t>
    </w:r>
  </w:p>
  <w:p w:rsidR="008A1ACA" w:rsidRDefault="008A1ACA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A1ACA" w:rsidRDefault="008A1ACA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A1ACA" w:rsidRDefault="007E1666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line id="Line 3" o:spid="_x0000_s2049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8A1ACA" w:rsidRDefault="008A1ACA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0562A2"/>
    <w:multiLevelType w:val="hybridMultilevel"/>
    <w:tmpl w:val="A0DCC1EE"/>
    <w:lvl w:ilvl="0" w:tplc="8A3A43A2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2B17CC3"/>
    <w:multiLevelType w:val="hybridMultilevel"/>
    <w:tmpl w:val="37F65502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91E12B2"/>
    <w:multiLevelType w:val="hybridMultilevel"/>
    <w:tmpl w:val="B922E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6">
    <w:nsid w:val="6EE87F98"/>
    <w:multiLevelType w:val="hybridMultilevel"/>
    <w:tmpl w:val="84B45EF4"/>
    <w:lvl w:ilvl="0" w:tplc="17821DA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D6B3478"/>
    <w:multiLevelType w:val="hybridMultilevel"/>
    <w:tmpl w:val="4C12DF7E"/>
    <w:lvl w:ilvl="0" w:tplc="440A0011">
      <w:start w:val="1"/>
      <w:numFmt w:val="decimal"/>
      <w:lvlText w:val="%1)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6"/>
  </w:num>
  <w:num w:numId="3">
    <w:abstractNumId w:val="24"/>
  </w:num>
  <w:num w:numId="4">
    <w:abstractNumId w:val="21"/>
  </w:num>
  <w:num w:numId="5">
    <w:abstractNumId w:val="14"/>
  </w:num>
  <w:num w:numId="6">
    <w:abstractNumId w:val="31"/>
  </w:num>
  <w:num w:numId="7">
    <w:abstractNumId w:val="25"/>
  </w:num>
  <w:num w:numId="8">
    <w:abstractNumId w:val="27"/>
  </w:num>
  <w:num w:numId="9">
    <w:abstractNumId w:val="0"/>
  </w:num>
  <w:num w:numId="10">
    <w:abstractNumId w:val="9"/>
  </w:num>
  <w:num w:numId="11">
    <w:abstractNumId w:val="13"/>
  </w:num>
  <w:num w:numId="12">
    <w:abstractNumId w:val="13"/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6"/>
  </w:num>
  <w:num w:numId="21">
    <w:abstractNumId w:val="12"/>
  </w:num>
  <w:num w:numId="22">
    <w:abstractNumId w:val="32"/>
  </w:num>
  <w:num w:numId="23">
    <w:abstractNumId w:val="32"/>
  </w:num>
  <w:num w:numId="24">
    <w:abstractNumId w:val="1"/>
  </w:num>
  <w:num w:numId="25">
    <w:abstractNumId w:val="2"/>
  </w:num>
  <w:num w:numId="26">
    <w:abstractNumId w:val="20"/>
  </w:num>
  <w:num w:numId="27">
    <w:abstractNumId w:val="4"/>
  </w:num>
  <w:num w:numId="28">
    <w:abstractNumId w:val="16"/>
  </w:num>
  <w:num w:numId="29">
    <w:abstractNumId w:val="16"/>
  </w:num>
  <w:num w:numId="30">
    <w:abstractNumId w:val="7"/>
  </w:num>
  <w:num w:numId="31">
    <w:abstractNumId w:val="16"/>
  </w:num>
  <w:num w:numId="32">
    <w:abstractNumId w:val="3"/>
  </w:num>
  <w:num w:numId="33">
    <w:abstractNumId w:val="5"/>
  </w:num>
  <w:num w:numId="34">
    <w:abstractNumId w:val="29"/>
  </w:num>
  <w:num w:numId="35">
    <w:abstractNumId w:val="23"/>
  </w:num>
  <w:num w:numId="36">
    <w:abstractNumId w:val="5"/>
  </w:num>
  <w:num w:numId="37">
    <w:abstractNumId w:val="35"/>
  </w:num>
  <w:num w:numId="38">
    <w:abstractNumId w:val="30"/>
  </w:num>
  <w:num w:numId="39">
    <w:abstractNumId w:val="38"/>
  </w:num>
  <w:num w:numId="40">
    <w:abstractNumId w:val="37"/>
  </w:num>
  <w:num w:numId="41">
    <w:abstractNumId w:val="22"/>
  </w:num>
  <w:num w:numId="42">
    <w:abstractNumId w:val="15"/>
  </w:num>
  <w:num w:numId="43">
    <w:abstractNumId w:val="40"/>
  </w:num>
  <w:num w:numId="44">
    <w:abstractNumId w:val="28"/>
  </w:num>
  <w:num w:numId="45">
    <w:abstractNumId w:val="8"/>
  </w:num>
  <w:num w:numId="46">
    <w:abstractNumId w:val="10"/>
  </w:num>
  <w:num w:numId="47">
    <w:abstractNumId w:val="3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E76C9B"/>
    <w:rsid w:val="00003BCB"/>
    <w:rsid w:val="0001164D"/>
    <w:rsid w:val="00012D53"/>
    <w:rsid w:val="0002058A"/>
    <w:rsid w:val="00036757"/>
    <w:rsid w:val="0003752A"/>
    <w:rsid w:val="000415A0"/>
    <w:rsid w:val="00041C83"/>
    <w:rsid w:val="00043087"/>
    <w:rsid w:val="000503CF"/>
    <w:rsid w:val="00051B76"/>
    <w:rsid w:val="00057EC2"/>
    <w:rsid w:val="00064D7A"/>
    <w:rsid w:val="000675C9"/>
    <w:rsid w:val="00074ADB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258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02ABA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8569D"/>
    <w:rsid w:val="00190B6B"/>
    <w:rsid w:val="001911FB"/>
    <w:rsid w:val="001A05D7"/>
    <w:rsid w:val="001A3F13"/>
    <w:rsid w:val="001A456B"/>
    <w:rsid w:val="001B1E1A"/>
    <w:rsid w:val="001B512D"/>
    <w:rsid w:val="001C197F"/>
    <w:rsid w:val="001C1CF2"/>
    <w:rsid w:val="001C591A"/>
    <w:rsid w:val="001D3C24"/>
    <w:rsid w:val="001D6481"/>
    <w:rsid w:val="001D6B20"/>
    <w:rsid w:val="001E14C2"/>
    <w:rsid w:val="001E2D7B"/>
    <w:rsid w:val="001F026A"/>
    <w:rsid w:val="002043A1"/>
    <w:rsid w:val="002055BD"/>
    <w:rsid w:val="00206892"/>
    <w:rsid w:val="00210701"/>
    <w:rsid w:val="002208E4"/>
    <w:rsid w:val="002237EF"/>
    <w:rsid w:val="00227605"/>
    <w:rsid w:val="002344F1"/>
    <w:rsid w:val="00234FD8"/>
    <w:rsid w:val="002362AF"/>
    <w:rsid w:val="002362C3"/>
    <w:rsid w:val="002445A3"/>
    <w:rsid w:val="0025032E"/>
    <w:rsid w:val="002513AF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54BBE"/>
    <w:rsid w:val="00380A8F"/>
    <w:rsid w:val="00380F69"/>
    <w:rsid w:val="00381911"/>
    <w:rsid w:val="00383442"/>
    <w:rsid w:val="0039071A"/>
    <w:rsid w:val="003917E4"/>
    <w:rsid w:val="00393014"/>
    <w:rsid w:val="00393355"/>
    <w:rsid w:val="003A7653"/>
    <w:rsid w:val="003A7940"/>
    <w:rsid w:val="003B000A"/>
    <w:rsid w:val="003B20CA"/>
    <w:rsid w:val="003B6F6F"/>
    <w:rsid w:val="003C110F"/>
    <w:rsid w:val="003C12CF"/>
    <w:rsid w:val="003C3D1C"/>
    <w:rsid w:val="003C7680"/>
    <w:rsid w:val="003D5D3F"/>
    <w:rsid w:val="003D6DE4"/>
    <w:rsid w:val="003F28D7"/>
    <w:rsid w:val="00401676"/>
    <w:rsid w:val="004021C4"/>
    <w:rsid w:val="00404290"/>
    <w:rsid w:val="004051C1"/>
    <w:rsid w:val="004128C7"/>
    <w:rsid w:val="00412A73"/>
    <w:rsid w:val="00414B4F"/>
    <w:rsid w:val="004221A8"/>
    <w:rsid w:val="00424211"/>
    <w:rsid w:val="00432BBF"/>
    <w:rsid w:val="0044072A"/>
    <w:rsid w:val="0044693D"/>
    <w:rsid w:val="004527F3"/>
    <w:rsid w:val="00453549"/>
    <w:rsid w:val="004556AE"/>
    <w:rsid w:val="004557A0"/>
    <w:rsid w:val="00462B12"/>
    <w:rsid w:val="00463ED9"/>
    <w:rsid w:val="00473994"/>
    <w:rsid w:val="004826B8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E7ABC"/>
    <w:rsid w:val="004F5CB6"/>
    <w:rsid w:val="00504949"/>
    <w:rsid w:val="00511C48"/>
    <w:rsid w:val="005166BD"/>
    <w:rsid w:val="005208A9"/>
    <w:rsid w:val="00521283"/>
    <w:rsid w:val="00540076"/>
    <w:rsid w:val="00540ED7"/>
    <w:rsid w:val="00546EA0"/>
    <w:rsid w:val="00552E4D"/>
    <w:rsid w:val="00557045"/>
    <w:rsid w:val="005611D8"/>
    <w:rsid w:val="00580D6D"/>
    <w:rsid w:val="005820E4"/>
    <w:rsid w:val="00583D3A"/>
    <w:rsid w:val="00585828"/>
    <w:rsid w:val="00585AAA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4080"/>
    <w:rsid w:val="00607F83"/>
    <w:rsid w:val="006126FB"/>
    <w:rsid w:val="00624231"/>
    <w:rsid w:val="0064094F"/>
    <w:rsid w:val="00650D08"/>
    <w:rsid w:val="006546E3"/>
    <w:rsid w:val="006634C8"/>
    <w:rsid w:val="006679A8"/>
    <w:rsid w:val="0067598B"/>
    <w:rsid w:val="006777ED"/>
    <w:rsid w:val="00677935"/>
    <w:rsid w:val="006840FF"/>
    <w:rsid w:val="00693CF2"/>
    <w:rsid w:val="00694999"/>
    <w:rsid w:val="006A287B"/>
    <w:rsid w:val="006B5D1D"/>
    <w:rsid w:val="006B6744"/>
    <w:rsid w:val="006B6F09"/>
    <w:rsid w:val="006B7351"/>
    <w:rsid w:val="006C31D4"/>
    <w:rsid w:val="006C418C"/>
    <w:rsid w:val="006D5D16"/>
    <w:rsid w:val="006E3A81"/>
    <w:rsid w:val="006E6525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15B"/>
    <w:rsid w:val="007503C3"/>
    <w:rsid w:val="00755DCC"/>
    <w:rsid w:val="00797BFB"/>
    <w:rsid w:val="007A319D"/>
    <w:rsid w:val="007A3B14"/>
    <w:rsid w:val="007B61D6"/>
    <w:rsid w:val="007C65AA"/>
    <w:rsid w:val="007C6D2F"/>
    <w:rsid w:val="007D353B"/>
    <w:rsid w:val="007D3B1F"/>
    <w:rsid w:val="007E074C"/>
    <w:rsid w:val="007E1666"/>
    <w:rsid w:val="007E3F70"/>
    <w:rsid w:val="007F543A"/>
    <w:rsid w:val="007F6E4F"/>
    <w:rsid w:val="0080297A"/>
    <w:rsid w:val="00803843"/>
    <w:rsid w:val="0081257B"/>
    <w:rsid w:val="00812BF6"/>
    <w:rsid w:val="00823A87"/>
    <w:rsid w:val="00826683"/>
    <w:rsid w:val="00830195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1ACA"/>
    <w:rsid w:val="008A5057"/>
    <w:rsid w:val="008B2527"/>
    <w:rsid w:val="008B4872"/>
    <w:rsid w:val="008C1E26"/>
    <w:rsid w:val="008D714A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22B65"/>
    <w:rsid w:val="009332FF"/>
    <w:rsid w:val="00942B07"/>
    <w:rsid w:val="00951539"/>
    <w:rsid w:val="009536F4"/>
    <w:rsid w:val="009563AA"/>
    <w:rsid w:val="009573AF"/>
    <w:rsid w:val="00962575"/>
    <w:rsid w:val="009647D9"/>
    <w:rsid w:val="009655C2"/>
    <w:rsid w:val="00966C53"/>
    <w:rsid w:val="0097353A"/>
    <w:rsid w:val="00977DF3"/>
    <w:rsid w:val="00990A34"/>
    <w:rsid w:val="00990C41"/>
    <w:rsid w:val="0099372A"/>
    <w:rsid w:val="009A56A6"/>
    <w:rsid w:val="009C5839"/>
    <w:rsid w:val="009D37E0"/>
    <w:rsid w:val="009D4C89"/>
    <w:rsid w:val="009E1C09"/>
    <w:rsid w:val="009F7688"/>
    <w:rsid w:val="00A02253"/>
    <w:rsid w:val="00A12221"/>
    <w:rsid w:val="00A15189"/>
    <w:rsid w:val="00A162B0"/>
    <w:rsid w:val="00A166BC"/>
    <w:rsid w:val="00A17200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579E7"/>
    <w:rsid w:val="00B6060D"/>
    <w:rsid w:val="00B620CE"/>
    <w:rsid w:val="00B64E20"/>
    <w:rsid w:val="00B673AF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367F"/>
    <w:rsid w:val="00BC7D17"/>
    <w:rsid w:val="00BD018B"/>
    <w:rsid w:val="00BD695B"/>
    <w:rsid w:val="00BE3125"/>
    <w:rsid w:val="00BF1E82"/>
    <w:rsid w:val="00C01198"/>
    <w:rsid w:val="00C023FB"/>
    <w:rsid w:val="00C02E03"/>
    <w:rsid w:val="00C3029F"/>
    <w:rsid w:val="00C31779"/>
    <w:rsid w:val="00C404F4"/>
    <w:rsid w:val="00C650F6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350D"/>
    <w:rsid w:val="00CD4206"/>
    <w:rsid w:val="00CD4B93"/>
    <w:rsid w:val="00CD5577"/>
    <w:rsid w:val="00CE3961"/>
    <w:rsid w:val="00CF04AC"/>
    <w:rsid w:val="00CF6582"/>
    <w:rsid w:val="00D076E0"/>
    <w:rsid w:val="00D141B5"/>
    <w:rsid w:val="00D27924"/>
    <w:rsid w:val="00D31899"/>
    <w:rsid w:val="00D31E93"/>
    <w:rsid w:val="00D36E96"/>
    <w:rsid w:val="00D413AD"/>
    <w:rsid w:val="00D4375C"/>
    <w:rsid w:val="00D4588A"/>
    <w:rsid w:val="00D5117C"/>
    <w:rsid w:val="00D60408"/>
    <w:rsid w:val="00D62893"/>
    <w:rsid w:val="00D662DF"/>
    <w:rsid w:val="00D6681B"/>
    <w:rsid w:val="00D703C2"/>
    <w:rsid w:val="00D721BC"/>
    <w:rsid w:val="00D76AC0"/>
    <w:rsid w:val="00D84381"/>
    <w:rsid w:val="00D861D6"/>
    <w:rsid w:val="00D941A2"/>
    <w:rsid w:val="00DC7238"/>
    <w:rsid w:val="00DD0F58"/>
    <w:rsid w:val="00DD4690"/>
    <w:rsid w:val="00DD469A"/>
    <w:rsid w:val="00DE0C30"/>
    <w:rsid w:val="00DE1FD2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26D7E"/>
    <w:rsid w:val="00E403A2"/>
    <w:rsid w:val="00E44609"/>
    <w:rsid w:val="00E62447"/>
    <w:rsid w:val="00E64B2E"/>
    <w:rsid w:val="00E74D0D"/>
    <w:rsid w:val="00E753A1"/>
    <w:rsid w:val="00E76C9B"/>
    <w:rsid w:val="00E77979"/>
    <w:rsid w:val="00E8691B"/>
    <w:rsid w:val="00E873CF"/>
    <w:rsid w:val="00E951A5"/>
    <w:rsid w:val="00E97FAC"/>
    <w:rsid w:val="00EA39AE"/>
    <w:rsid w:val="00EB0AE5"/>
    <w:rsid w:val="00EB1352"/>
    <w:rsid w:val="00EC6133"/>
    <w:rsid w:val="00EC757D"/>
    <w:rsid w:val="00ED054E"/>
    <w:rsid w:val="00EE5FEB"/>
    <w:rsid w:val="00EF7CDF"/>
    <w:rsid w:val="00EF7F58"/>
    <w:rsid w:val="00F01F32"/>
    <w:rsid w:val="00F02164"/>
    <w:rsid w:val="00F02B26"/>
    <w:rsid w:val="00F052D9"/>
    <w:rsid w:val="00F233E9"/>
    <w:rsid w:val="00F26587"/>
    <w:rsid w:val="00F31CDC"/>
    <w:rsid w:val="00F479FD"/>
    <w:rsid w:val="00F57C7F"/>
    <w:rsid w:val="00F8060E"/>
    <w:rsid w:val="00F8424F"/>
    <w:rsid w:val="00F85267"/>
    <w:rsid w:val="00FA66EF"/>
    <w:rsid w:val="00FA7101"/>
    <w:rsid w:val="00FB3CEF"/>
    <w:rsid w:val="00FD0F8D"/>
    <w:rsid w:val="00FD4486"/>
    <w:rsid w:val="00FD6034"/>
    <w:rsid w:val="00FE3E5F"/>
    <w:rsid w:val="00FE5CFA"/>
    <w:rsid w:val="00FF0C02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4</Pages>
  <Words>1071</Words>
  <Characters>6284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7341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49</cp:revision>
  <cp:lastPrinted>2012-03-02T15:52:00Z</cp:lastPrinted>
  <dcterms:created xsi:type="dcterms:W3CDTF">2013-03-11T19:48:00Z</dcterms:created>
  <dcterms:modified xsi:type="dcterms:W3CDTF">2013-11-05T21:32:00Z</dcterms:modified>
</cp:coreProperties>
</file>